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F6E8F5E" w14:textId="77777777" w:rsidR="00E140F4" w:rsidRDefault="00E140F4" w:rsidP="00E140F4">
      <w:pPr>
        <w:tabs>
          <w:tab w:val="left" w:pos="0"/>
        </w:tabs>
        <w:spacing w:after="0" w:line="360" w:lineRule="auto"/>
        <w:ind w:left="-284"/>
        <w:jc w:val="center"/>
        <w:rPr>
          <w:rFonts w:ascii="Bookman Old Style" w:eastAsia="Bookman Old Style" w:hAnsi="Bookman Old Style" w:cs="Bookman Old Style"/>
          <w:color w:val="000000"/>
        </w:rPr>
      </w:pPr>
      <w:proofErr w:type="gramStart"/>
      <w:r>
        <w:rPr>
          <w:rFonts w:ascii="Bookman Old Style" w:eastAsia="Bookman Old Style" w:hAnsi="Bookman Old Style" w:cs="Bookman Old Style"/>
          <w:color w:val="000000"/>
        </w:rPr>
        <w:t>ST.JOSEPH’S</w:t>
      </w:r>
      <w:proofErr w:type="gramEnd"/>
      <w:r>
        <w:rPr>
          <w:rFonts w:ascii="Bookman Old Style" w:eastAsia="Bookman Old Style" w:hAnsi="Bookman Old Style" w:cs="Bookman Old Style"/>
          <w:color w:val="000000"/>
        </w:rPr>
        <w:t xml:space="preserve"> COLLEGE FOR WOMEN (AUTONOMOUS), VISAKHAPATNAM</w:t>
      </w:r>
    </w:p>
    <w:p w14:paraId="1F7ED4E7" w14:textId="77777777" w:rsidR="00E140F4" w:rsidRDefault="00E140F4" w:rsidP="00E140F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-142"/>
        <w:jc w:val="both"/>
        <w:rPr>
          <w:rFonts w:ascii="Bookman Old Style" w:eastAsia="Bookman Old Style" w:hAnsi="Bookman Old Style" w:cs="Bookman Old Style"/>
          <w:color w:val="000000"/>
          <w:sz w:val="24"/>
          <w:szCs w:val="24"/>
        </w:rPr>
      </w:pPr>
      <w:r>
        <w:rPr>
          <w:rFonts w:ascii="Bookman Old Style" w:eastAsia="Bookman Old Style" w:hAnsi="Bookman Old Style" w:cs="Bookman Old Style"/>
          <w:color w:val="000000"/>
          <w:sz w:val="24"/>
          <w:szCs w:val="24"/>
        </w:rPr>
        <w:t>   III SEMESTER</w:t>
      </w:r>
      <w:r>
        <w:rPr>
          <w:rFonts w:ascii="Bookman Old Style" w:eastAsia="Bookman Old Style" w:hAnsi="Bookman Old Style" w:cs="Bookman Old Style"/>
          <w:color w:val="000000"/>
          <w:sz w:val="24"/>
          <w:szCs w:val="24"/>
        </w:rPr>
        <w:tab/>
        <w:t xml:space="preserve">    </w:t>
      </w:r>
      <w:r>
        <w:rPr>
          <w:rFonts w:ascii="Bookman Old Style" w:eastAsia="Bookman Old Style" w:hAnsi="Bookman Old Style" w:cs="Bookman Old Style"/>
          <w:color w:val="000000"/>
          <w:sz w:val="24"/>
          <w:szCs w:val="24"/>
        </w:rPr>
        <w:tab/>
      </w:r>
      <w:r>
        <w:rPr>
          <w:rFonts w:ascii="Bookman Old Style" w:eastAsia="Bookman Old Style" w:hAnsi="Bookman Old Style" w:cs="Bookman Old Style"/>
          <w:b/>
          <w:color w:val="000000"/>
          <w:sz w:val="24"/>
          <w:szCs w:val="24"/>
        </w:rPr>
        <w:t xml:space="preserve">COMPUTER SCIENCE </w:t>
      </w:r>
      <w:r>
        <w:rPr>
          <w:rFonts w:ascii="Bookman Old Style" w:eastAsia="Bookman Old Style" w:hAnsi="Bookman Old Style" w:cs="Bookman Old Style"/>
          <w:color w:val="000000"/>
          <w:sz w:val="24"/>
          <w:szCs w:val="24"/>
        </w:rPr>
        <w:tab/>
        <w:t>                        Time: 3Hrs/Week</w:t>
      </w:r>
    </w:p>
    <w:p w14:paraId="5FBA6DE5" w14:textId="77777777" w:rsidR="00E140F4" w:rsidRDefault="00E140F4" w:rsidP="00E140F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436" w:firstLine="284"/>
        <w:jc w:val="both"/>
        <w:rPr>
          <w:rFonts w:ascii="Bookman Old Style" w:eastAsia="Bookman Old Style" w:hAnsi="Bookman Old Style" w:cs="Bookman Old Style"/>
          <w:color w:val="000000"/>
          <w:sz w:val="24"/>
          <w:szCs w:val="24"/>
        </w:rPr>
      </w:pPr>
      <w:r>
        <w:rPr>
          <w:rFonts w:ascii="Bookman Old Style" w:eastAsia="Bookman Old Style" w:hAnsi="Bookman Old Style" w:cs="Bookman Old Style"/>
          <w:b/>
          <w:color w:val="000000"/>
          <w:sz w:val="24"/>
          <w:szCs w:val="24"/>
        </w:rPr>
        <w:t xml:space="preserve">                          Operating Systems</w:t>
      </w:r>
      <w:r>
        <w:rPr>
          <w:rFonts w:ascii="Bookman Old Style" w:eastAsia="Bookman Old Style" w:hAnsi="Bookman Old Style" w:cs="Bookman Old Style"/>
          <w:color w:val="000000"/>
          <w:sz w:val="24"/>
          <w:szCs w:val="24"/>
        </w:rPr>
        <w:tab/>
      </w:r>
      <w:r>
        <w:rPr>
          <w:rFonts w:ascii="Bookman Old Style" w:eastAsia="Bookman Old Style" w:hAnsi="Bookman Old Style" w:cs="Bookman Old Style"/>
          <w:color w:val="000000"/>
          <w:sz w:val="24"/>
          <w:szCs w:val="24"/>
        </w:rPr>
        <w:tab/>
      </w:r>
      <w:r>
        <w:rPr>
          <w:rFonts w:ascii="Bookman Old Style" w:eastAsia="Bookman Old Style" w:hAnsi="Bookman Old Style" w:cs="Bookman Old Style"/>
          <w:color w:val="000000"/>
          <w:sz w:val="24"/>
          <w:szCs w:val="24"/>
        </w:rPr>
        <w:tab/>
        <w:t>Max.Marks:100</w:t>
      </w:r>
    </w:p>
    <w:p w14:paraId="0E16CB14" w14:textId="77777777" w:rsidR="00E140F4" w:rsidRDefault="00E140F4" w:rsidP="00E140F4">
      <w:pPr>
        <w:spacing w:after="0" w:line="240" w:lineRule="auto"/>
        <w:jc w:val="both"/>
        <w:rPr>
          <w:rFonts w:ascii="Bookman Old Style" w:eastAsia="Bookman Old Style" w:hAnsi="Bookman Old Style" w:cs="Bookman Old Style"/>
          <w:b/>
          <w:color w:val="000000"/>
          <w:sz w:val="24"/>
          <w:szCs w:val="24"/>
        </w:rPr>
      </w:pPr>
      <w:r>
        <w:rPr>
          <w:rFonts w:ascii="Bookman Old Style" w:eastAsia="Bookman Old Style" w:hAnsi="Bookman Old Style" w:cs="Bookman Old Style"/>
          <w:b/>
          <w:color w:val="000000"/>
          <w:sz w:val="24"/>
          <w:szCs w:val="24"/>
        </w:rPr>
        <w:t>Course Objectives:  </w:t>
      </w:r>
    </w:p>
    <w:p w14:paraId="1B796C6D" w14:textId="77777777" w:rsidR="00E140F4" w:rsidRDefault="00E140F4" w:rsidP="00E140F4">
      <w:pPr>
        <w:spacing w:after="0" w:line="240" w:lineRule="auto"/>
        <w:jc w:val="both"/>
        <w:rPr>
          <w:rFonts w:ascii="Bookman Old Style" w:eastAsia="Bookman Old Style" w:hAnsi="Bookman Old Style" w:cs="Bookman Old Style"/>
          <w:sz w:val="24"/>
          <w:szCs w:val="24"/>
        </w:rPr>
      </w:pPr>
    </w:p>
    <w:p w14:paraId="1C4140E1" w14:textId="77777777" w:rsidR="00E140F4" w:rsidRDefault="00E140F4" w:rsidP="00E140F4">
      <w:pPr>
        <w:spacing w:after="0" w:line="360" w:lineRule="auto"/>
        <w:ind w:firstLine="720"/>
        <w:jc w:val="both"/>
        <w:rPr>
          <w:rFonts w:ascii="Bookman Old Style" w:eastAsia="Bookman Old Style" w:hAnsi="Bookman Old Style" w:cs="Bookman Old Style"/>
          <w:color w:val="000000"/>
        </w:rPr>
      </w:pPr>
      <w:r>
        <w:rPr>
          <w:rFonts w:ascii="Bookman Old Style" w:eastAsia="Bookman Old Style" w:hAnsi="Bookman Old Style" w:cs="Bookman Old Style"/>
          <w:color w:val="000000"/>
        </w:rPr>
        <w:t>To gain knowledge about various functions of an operating system like memory management, process management, device management, etc.</w:t>
      </w:r>
    </w:p>
    <w:p w14:paraId="0E62C2D2" w14:textId="77777777" w:rsidR="00E140F4" w:rsidRDefault="00E140F4" w:rsidP="00E140F4">
      <w:pPr>
        <w:spacing w:after="0" w:line="240" w:lineRule="auto"/>
        <w:ind w:firstLine="720"/>
        <w:jc w:val="both"/>
        <w:rPr>
          <w:rFonts w:ascii="Bookman Old Style" w:eastAsia="Bookman Old Style" w:hAnsi="Bookman Old Style" w:cs="Bookman Old Style"/>
          <w:sz w:val="24"/>
          <w:szCs w:val="24"/>
        </w:rPr>
      </w:pPr>
    </w:p>
    <w:p w14:paraId="7DD8A5E9" w14:textId="77777777" w:rsidR="00E140F4" w:rsidRDefault="00E140F4" w:rsidP="00E140F4">
      <w:pPr>
        <w:spacing w:after="0" w:line="240" w:lineRule="auto"/>
        <w:ind w:right="364"/>
        <w:jc w:val="both"/>
        <w:rPr>
          <w:rFonts w:ascii="Bookman Old Style" w:eastAsia="Bookman Old Style" w:hAnsi="Bookman Old Style" w:cs="Bookman Old Style"/>
          <w:color w:val="000000"/>
          <w:sz w:val="24"/>
          <w:szCs w:val="24"/>
        </w:rPr>
      </w:pPr>
      <w:r>
        <w:rPr>
          <w:rFonts w:ascii="Bookman Old Style" w:eastAsia="Bookman Old Style" w:hAnsi="Bookman Old Style" w:cs="Bookman Old Style"/>
          <w:b/>
          <w:color w:val="000000"/>
          <w:sz w:val="24"/>
          <w:szCs w:val="24"/>
        </w:rPr>
        <w:t xml:space="preserve">Course Outcomes: </w:t>
      </w:r>
      <w:r>
        <w:rPr>
          <w:rFonts w:ascii="Bookman Old Style" w:eastAsia="Bookman Old Style" w:hAnsi="Bookman Old Style" w:cs="Bookman Old Style"/>
          <w:color w:val="000000"/>
          <w:sz w:val="24"/>
          <w:szCs w:val="24"/>
        </w:rPr>
        <w:t>Students after successful completion of the course will be able to:</w:t>
      </w:r>
    </w:p>
    <w:p w14:paraId="7B61E19D" w14:textId="77777777" w:rsidR="00E140F4" w:rsidRDefault="00E140F4" w:rsidP="00E140F4">
      <w:pPr>
        <w:spacing w:after="0"/>
        <w:ind w:firstLine="567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z w:val="24"/>
          <w:szCs w:val="24"/>
        </w:rPr>
        <w:t>1. Demonstrate the structure and design of operating systems. [L2]</w:t>
      </w:r>
    </w:p>
    <w:p w14:paraId="75193B8B" w14:textId="77777777" w:rsidR="00E140F4" w:rsidRDefault="00E140F4" w:rsidP="00E140F4">
      <w:pPr>
        <w:spacing w:after="0"/>
        <w:ind w:firstLine="567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z w:val="24"/>
          <w:szCs w:val="24"/>
        </w:rPr>
        <w:t>2. Compare various algorithms for process scheduling. [L4]</w:t>
      </w:r>
    </w:p>
    <w:p w14:paraId="640E38E8" w14:textId="77777777" w:rsidR="00E140F4" w:rsidRDefault="00E140F4" w:rsidP="00E140F4">
      <w:pPr>
        <w:spacing w:after="0"/>
        <w:ind w:left="567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z w:val="24"/>
          <w:szCs w:val="24"/>
        </w:rPr>
        <w:t>3. Apply various deadlock handling strategies to solve resource allocation problems. [L3]</w:t>
      </w:r>
      <w:r>
        <w:rPr>
          <w:rFonts w:ascii="Bookman Old Style" w:eastAsia="Bookman Old Style" w:hAnsi="Bookman Old Style" w:cs="Bookman Old Style"/>
          <w:sz w:val="24"/>
          <w:szCs w:val="24"/>
        </w:rPr>
        <w:br/>
        <w:t>4. Evaluate the performance of different memory management techniques and page replacement algorithms [L5].</w:t>
      </w:r>
      <w:r>
        <w:rPr>
          <w:rFonts w:ascii="Bookman Old Style" w:eastAsia="Bookman Old Style" w:hAnsi="Bookman Old Style" w:cs="Bookman Old Style"/>
          <w:sz w:val="24"/>
          <w:szCs w:val="24"/>
        </w:rPr>
        <w:br/>
        <w:t>5. Describe file concepts and analyze various disk scheduling strategies. [L4]</w:t>
      </w:r>
    </w:p>
    <w:p w14:paraId="10AA0E66" w14:textId="77777777" w:rsidR="00E140F4" w:rsidRDefault="00E140F4" w:rsidP="00E140F4">
      <w:pPr>
        <w:tabs>
          <w:tab w:val="left" w:pos="0"/>
        </w:tabs>
        <w:spacing w:after="0" w:line="360" w:lineRule="auto"/>
        <w:ind w:left="142" w:firstLine="567"/>
        <w:rPr>
          <w:rFonts w:ascii="Bookman Old Style" w:eastAsia="Bookman Old Style" w:hAnsi="Bookman Old Style" w:cs="Bookman Old Style"/>
          <w:color w:val="000000"/>
          <w:sz w:val="24"/>
          <w:szCs w:val="24"/>
        </w:rPr>
      </w:pPr>
    </w:p>
    <w:p w14:paraId="66F72B08" w14:textId="77777777" w:rsidR="00E140F4" w:rsidRDefault="00E140F4" w:rsidP="00E140F4">
      <w:pPr>
        <w:tabs>
          <w:tab w:val="left" w:pos="0"/>
        </w:tabs>
        <w:spacing w:after="0" w:line="360" w:lineRule="auto"/>
        <w:ind w:left="142"/>
        <w:jc w:val="both"/>
        <w:rPr>
          <w:rFonts w:ascii="Bookman Old Style" w:eastAsia="Bookman Old Style" w:hAnsi="Bookman Old Style" w:cs="Bookman Old Style"/>
          <w:b/>
          <w:color w:val="000000"/>
          <w:sz w:val="24"/>
          <w:szCs w:val="24"/>
        </w:rPr>
      </w:pPr>
      <w:r>
        <w:rPr>
          <w:rFonts w:ascii="Bookman Old Style" w:eastAsia="Bookman Old Style" w:hAnsi="Bookman Old Style" w:cs="Bookman Old Style"/>
          <w:b/>
          <w:color w:val="000000"/>
          <w:sz w:val="24"/>
          <w:szCs w:val="24"/>
        </w:rPr>
        <w:t xml:space="preserve">UNIT- I </w:t>
      </w:r>
    </w:p>
    <w:p w14:paraId="333AB2CA" w14:textId="77777777" w:rsidR="00E140F4" w:rsidRDefault="00E140F4" w:rsidP="00E140F4">
      <w:pPr>
        <w:tabs>
          <w:tab w:val="left" w:pos="0"/>
        </w:tabs>
        <w:spacing w:after="0" w:line="360" w:lineRule="auto"/>
        <w:ind w:left="142"/>
        <w:jc w:val="both"/>
        <w:rPr>
          <w:rFonts w:ascii="Bookman Old Style" w:eastAsia="Bookman Old Style" w:hAnsi="Bookman Old Style" w:cs="Bookman Old Style"/>
          <w:color w:val="000000"/>
          <w:sz w:val="24"/>
          <w:szCs w:val="24"/>
        </w:rPr>
      </w:pPr>
      <w:r>
        <w:rPr>
          <w:rFonts w:ascii="Bookman Old Style" w:eastAsia="Bookman Old Style" w:hAnsi="Bookman Old Style" w:cs="Bookman Old Style"/>
          <w:color w:val="000000"/>
          <w:sz w:val="24"/>
          <w:szCs w:val="24"/>
        </w:rPr>
        <w:t xml:space="preserve">What is Operating System? History and Evolution of OS, Basic OS functions, Resource Abstraction, Types of Operating Systems– Multiprogramming Systems, Batch Systems, Time Sharing Systems; Operating Systems for Personal Computers, Workstations and Hand-held Devices, Process Control &amp; Real time Systems. </w:t>
      </w:r>
    </w:p>
    <w:p w14:paraId="6DE9C3E6" w14:textId="77777777" w:rsidR="00E140F4" w:rsidRDefault="00E140F4" w:rsidP="00E140F4">
      <w:pPr>
        <w:tabs>
          <w:tab w:val="left" w:pos="0"/>
        </w:tabs>
        <w:spacing w:after="0" w:line="360" w:lineRule="auto"/>
        <w:ind w:left="142"/>
        <w:jc w:val="both"/>
        <w:rPr>
          <w:rFonts w:ascii="Bookman Old Style" w:eastAsia="Bookman Old Style" w:hAnsi="Bookman Old Style" w:cs="Bookman Old Style"/>
          <w:b/>
          <w:color w:val="000000"/>
          <w:sz w:val="24"/>
          <w:szCs w:val="24"/>
        </w:rPr>
      </w:pPr>
      <w:r>
        <w:rPr>
          <w:rFonts w:ascii="Bookman Old Style" w:eastAsia="Bookman Old Style" w:hAnsi="Bookman Old Style" w:cs="Bookman Old Style"/>
          <w:b/>
          <w:color w:val="000000"/>
          <w:sz w:val="24"/>
          <w:szCs w:val="24"/>
        </w:rPr>
        <w:t xml:space="preserve">UNIT- II </w:t>
      </w:r>
    </w:p>
    <w:p w14:paraId="3C0D4A90" w14:textId="77777777" w:rsidR="00E140F4" w:rsidRDefault="00E140F4" w:rsidP="00E140F4">
      <w:pPr>
        <w:tabs>
          <w:tab w:val="left" w:pos="0"/>
        </w:tabs>
        <w:spacing w:after="0" w:line="360" w:lineRule="auto"/>
        <w:ind w:left="142"/>
        <w:jc w:val="both"/>
        <w:rPr>
          <w:rFonts w:ascii="Bookman Old Style" w:eastAsia="Bookman Old Style" w:hAnsi="Bookman Old Style" w:cs="Bookman Old Style"/>
          <w:color w:val="000000"/>
          <w:sz w:val="24"/>
          <w:szCs w:val="24"/>
        </w:rPr>
      </w:pPr>
      <w:r>
        <w:rPr>
          <w:rFonts w:ascii="Bookman Old Style" w:eastAsia="Bookman Old Style" w:hAnsi="Bookman Old Style" w:cs="Bookman Old Style"/>
          <w:color w:val="000000"/>
          <w:sz w:val="24"/>
          <w:szCs w:val="24"/>
        </w:rPr>
        <w:t xml:space="preserve">Processor and User Modes, Kernels, System Calls and System Programs, System View of the Process and Resources, Process Abstraction, Process Hierarchy, Threads, Threading Issues, Thread Libraries; Process Scheduling- Non-Preemptive and Preemptive Scheduling Algorithms. </w:t>
      </w:r>
    </w:p>
    <w:p w14:paraId="64F24177" w14:textId="77777777" w:rsidR="00E140F4" w:rsidRDefault="00E140F4" w:rsidP="00E140F4">
      <w:pPr>
        <w:tabs>
          <w:tab w:val="left" w:pos="0"/>
        </w:tabs>
        <w:spacing w:after="0" w:line="360" w:lineRule="auto"/>
        <w:ind w:left="142"/>
        <w:jc w:val="both"/>
        <w:rPr>
          <w:rFonts w:ascii="Bookman Old Style" w:eastAsia="Bookman Old Style" w:hAnsi="Bookman Old Style" w:cs="Bookman Old Style"/>
          <w:b/>
          <w:color w:val="000000"/>
          <w:sz w:val="24"/>
          <w:szCs w:val="24"/>
        </w:rPr>
      </w:pPr>
      <w:r>
        <w:rPr>
          <w:rFonts w:ascii="Bookman Old Style" w:eastAsia="Bookman Old Style" w:hAnsi="Bookman Old Style" w:cs="Bookman Old Style"/>
          <w:b/>
          <w:color w:val="000000"/>
          <w:sz w:val="24"/>
          <w:szCs w:val="24"/>
        </w:rPr>
        <w:t xml:space="preserve">UNIT III </w:t>
      </w:r>
    </w:p>
    <w:p w14:paraId="3CC65330" w14:textId="77777777" w:rsidR="00E140F4" w:rsidRDefault="00E140F4" w:rsidP="00E140F4">
      <w:pPr>
        <w:tabs>
          <w:tab w:val="left" w:pos="0"/>
        </w:tabs>
        <w:spacing w:after="0" w:line="360" w:lineRule="auto"/>
        <w:ind w:left="142"/>
        <w:jc w:val="both"/>
        <w:rPr>
          <w:rFonts w:ascii="Bookman Old Style" w:eastAsia="Bookman Old Style" w:hAnsi="Bookman Old Style" w:cs="Bookman Old Style"/>
          <w:color w:val="000000"/>
          <w:sz w:val="24"/>
          <w:szCs w:val="24"/>
        </w:rPr>
      </w:pPr>
      <w:r>
        <w:rPr>
          <w:rFonts w:ascii="Bookman Old Style" w:eastAsia="Bookman Old Style" w:hAnsi="Bookman Old Style" w:cs="Bookman Old Style"/>
          <w:b/>
          <w:color w:val="000000"/>
          <w:sz w:val="24"/>
          <w:szCs w:val="24"/>
        </w:rPr>
        <w:t>Process Management:</w:t>
      </w:r>
      <w:r>
        <w:rPr>
          <w:rFonts w:ascii="Bookman Old Style" w:eastAsia="Bookman Old Style" w:hAnsi="Bookman Old Style" w:cs="Bookman Old Style"/>
          <w:color w:val="000000"/>
          <w:sz w:val="24"/>
          <w:szCs w:val="24"/>
        </w:rPr>
        <w:t xml:space="preserve"> Deadlock, Deadlock Characterization, Necessary and Sufficient Conditions for Deadlock, Deadlock Handling Approaches: Deadlock Prevention, Deadlock Avoidance and Deadlock Detection and Recovery. </w:t>
      </w:r>
    </w:p>
    <w:p w14:paraId="1F7233ED" w14:textId="77777777" w:rsidR="00E140F4" w:rsidRDefault="00E140F4" w:rsidP="00E140F4">
      <w:pPr>
        <w:tabs>
          <w:tab w:val="left" w:pos="0"/>
        </w:tabs>
        <w:spacing w:after="0" w:line="360" w:lineRule="auto"/>
        <w:ind w:left="142"/>
        <w:jc w:val="both"/>
        <w:rPr>
          <w:rFonts w:ascii="Bookman Old Style" w:eastAsia="Bookman Old Style" w:hAnsi="Bookman Old Style" w:cs="Bookman Old Style"/>
          <w:color w:val="000000"/>
          <w:sz w:val="24"/>
          <w:szCs w:val="24"/>
        </w:rPr>
      </w:pPr>
      <w:r>
        <w:rPr>
          <w:rFonts w:ascii="Bookman Old Style" w:eastAsia="Bookman Old Style" w:hAnsi="Bookman Old Style" w:cs="Bookman Old Style"/>
          <w:color w:val="000000"/>
          <w:sz w:val="24"/>
          <w:szCs w:val="24"/>
        </w:rPr>
        <w:lastRenderedPageBreak/>
        <w:t xml:space="preserve">Concurrent and Dependent Processes, Critical Section, Semaphores, Methods for Inter process Communication; Process Synchronization, Classical Process Synchronization Problems: Producer-Consumer, Reader-Writer. </w:t>
      </w:r>
    </w:p>
    <w:p w14:paraId="7B3EDC9E" w14:textId="77777777" w:rsidR="00E140F4" w:rsidRDefault="00E140F4" w:rsidP="00E140F4">
      <w:pPr>
        <w:tabs>
          <w:tab w:val="left" w:pos="0"/>
        </w:tabs>
        <w:spacing w:after="0" w:line="360" w:lineRule="auto"/>
        <w:ind w:left="142"/>
        <w:jc w:val="both"/>
        <w:rPr>
          <w:rFonts w:ascii="Bookman Old Style" w:eastAsia="Bookman Old Style" w:hAnsi="Bookman Old Style" w:cs="Bookman Old Style"/>
          <w:b/>
          <w:sz w:val="24"/>
          <w:szCs w:val="24"/>
        </w:rPr>
      </w:pPr>
    </w:p>
    <w:p w14:paraId="35A28B37" w14:textId="77777777" w:rsidR="00E140F4" w:rsidRDefault="00E140F4" w:rsidP="00E140F4">
      <w:pPr>
        <w:tabs>
          <w:tab w:val="left" w:pos="0"/>
        </w:tabs>
        <w:spacing w:after="0" w:line="360" w:lineRule="auto"/>
        <w:ind w:left="142"/>
        <w:jc w:val="both"/>
        <w:rPr>
          <w:rFonts w:ascii="Bookman Old Style" w:eastAsia="Bookman Old Style" w:hAnsi="Bookman Old Style" w:cs="Bookman Old Style"/>
          <w:b/>
          <w:sz w:val="24"/>
          <w:szCs w:val="24"/>
        </w:rPr>
      </w:pPr>
    </w:p>
    <w:p w14:paraId="37C39386" w14:textId="77777777" w:rsidR="00E140F4" w:rsidRDefault="00E140F4" w:rsidP="00E140F4">
      <w:pPr>
        <w:tabs>
          <w:tab w:val="left" w:pos="0"/>
        </w:tabs>
        <w:spacing w:after="0" w:line="360" w:lineRule="auto"/>
        <w:ind w:left="142"/>
        <w:jc w:val="both"/>
        <w:rPr>
          <w:rFonts w:ascii="Bookman Old Style" w:eastAsia="Bookman Old Style" w:hAnsi="Bookman Old Style" w:cs="Bookman Old Style"/>
          <w:b/>
          <w:color w:val="000000"/>
          <w:sz w:val="24"/>
          <w:szCs w:val="24"/>
        </w:rPr>
      </w:pPr>
      <w:r>
        <w:rPr>
          <w:rFonts w:ascii="Bookman Old Style" w:eastAsia="Bookman Old Style" w:hAnsi="Bookman Old Style" w:cs="Bookman Old Style"/>
          <w:b/>
          <w:color w:val="000000"/>
          <w:sz w:val="24"/>
          <w:szCs w:val="24"/>
        </w:rPr>
        <w:t xml:space="preserve">UNIT IV </w:t>
      </w:r>
    </w:p>
    <w:p w14:paraId="64FF4DA6" w14:textId="77777777" w:rsidR="00E140F4" w:rsidRDefault="00E140F4" w:rsidP="00E140F4">
      <w:pPr>
        <w:tabs>
          <w:tab w:val="left" w:pos="0"/>
        </w:tabs>
        <w:spacing w:after="0" w:line="360" w:lineRule="auto"/>
        <w:ind w:left="142"/>
        <w:jc w:val="both"/>
        <w:rPr>
          <w:rFonts w:ascii="Bookman Old Style" w:eastAsia="Bookman Old Style" w:hAnsi="Bookman Old Style" w:cs="Bookman Old Style"/>
          <w:color w:val="000000"/>
          <w:sz w:val="24"/>
          <w:szCs w:val="24"/>
        </w:rPr>
      </w:pPr>
      <w:r>
        <w:rPr>
          <w:rFonts w:ascii="Bookman Old Style" w:eastAsia="Bookman Old Style" w:hAnsi="Bookman Old Style" w:cs="Bookman Old Style"/>
          <w:b/>
          <w:color w:val="000000"/>
          <w:sz w:val="24"/>
          <w:szCs w:val="24"/>
        </w:rPr>
        <w:t>Memory Management:</w:t>
      </w:r>
      <w:r>
        <w:rPr>
          <w:rFonts w:ascii="Bookman Old Style" w:eastAsia="Bookman Old Style" w:hAnsi="Bookman Old Style" w:cs="Bookman Old Style"/>
          <w:color w:val="000000"/>
          <w:sz w:val="24"/>
          <w:szCs w:val="24"/>
        </w:rPr>
        <w:t xml:space="preserve"> Physical and Virtual Address Space; Memory Allocation Strategies–Fixed and -Variable Partitions, Paging, Segmentation, Virtual Memory. </w:t>
      </w:r>
    </w:p>
    <w:p w14:paraId="3152CE92" w14:textId="77777777" w:rsidR="00E140F4" w:rsidRDefault="00E140F4" w:rsidP="00E140F4">
      <w:pPr>
        <w:tabs>
          <w:tab w:val="left" w:pos="0"/>
        </w:tabs>
        <w:spacing w:after="0" w:line="360" w:lineRule="auto"/>
        <w:ind w:left="142"/>
        <w:jc w:val="both"/>
        <w:rPr>
          <w:rFonts w:ascii="Bookman Old Style" w:eastAsia="Bookman Old Style" w:hAnsi="Bookman Old Style" w:cs="Bookman Old Style"/>
          <w:b/>
          <w:color w:val="000000"/>
          <w:sz w:val="24"/>
          <w:szCs w:val="24"/>
        </w:rPr>
      </w:pPr>
      <w:r>
        <w:rPr>
          <w:rFonts w:ascii="Bookman Old Style" w:eastAsia="Bookman Old Style" w:hAnsi="Bookman Old Style" w:cs="Bookman Old Style"/>
          <w:b/>
          <w:color w:val="000000"/>
          <w:sz w:val="24"/>
          <w:szCs w:val="24"/>
        </w:rPr>
        <w:t xml:space="preserve">UNIT V </w:t>
      </w:r>
    </w:p>
    <w:p w14:paraId="50CB74C7" w14:textId="77777777" w:rsidR="00E140F4" w:rsidRDefault="00E140F4" w:rsidP="00E140F4">
      <w:pPr>
        <w:tabs>
          <w:tab w:val="left" w:pos="0"/>
        </w:tabs>
        <w:spacing w:after="0" w:line="360" w:lineRule="auto"/>
        <w:ind w:left="142"/>
        <w:jc w:val="both"/>
        <w:rPr>
          <w:rFonts w:ascii="Bookman Old Style" w:eastAsia="Bookman Old Style" w:hAnsi="Bookman Old Style" w:cs="Bookman Old Style"/>
          <w:color w:val="000000"/>
          <w:sz w:val="24"/>
          <w:szCs w:val="24"/>
        </w:rPr>
      </w:pPr>
      <w:r>
        <w:rPr>
          <w:rFonts w:ascii="Bookman Old Style" w:eastAsia="Bookman Old Style" w:hAnsi="Bookman Old Style" w:cs="Bookman Old Style"/>
          <w:b/>
          <w:color w:val="000000"/>
          <w:sz w:val="24"/>
          <w:szCs w:val="24"/>
        </w:rPr>
        <w:t>File and I/O Management, OS security:</w:t>
      </w:r>
      <w:r>
        <w:rPr>
          <w:rFonts w:ascii="Bookman Old Style" w:eastAsia="Bookman Old Style" w:hAnsi="Bookman Old Style" w:cs="Bookman Old Style"/>
          <w:color w:val="000000"/>
          <w:sz w:val="24"/>
          <w:szCs w:val="24"/>
        </w:rPr>
        <w:t xml:space="preserve"> Directory Structure, File Operations, File Allocation Methods, Device Management, Pipes, Buffer, Shared Memory, Disk Scheduling algorithms. </w:t>
      </w:r>
    </w:p>
    <w:p w14:paraId="284BE9E9" w14:textId="77777777" w:rsidR="00E140F4" w:rsidRDefault="00E140F4" w:rsidP="00E140F4">
      <w:pPr>
        <w:tabs>
          <w:tab w:val="left" w:pos="0"/>
        </w:tabs>
        <w:spacing w:after="0" w:line="360" w:lineRule="auto"/>
        <w:ind w:left="142"/>
        <w:jc w:val="both"/>
        <w:rPr>
          <w:rFonts w:ascii="Bookman Old Style" w:eastAsia="Bookman Old Style" w:hAnsi="Bookman Old Style" w:cs="Bookman Old Style"/>
          <w:b/>
          <w:color w:val="000000"/>
          <w:sz w:val="24"/>
          <w:szCs w:val="24"/>
        </w:rPr>
      </w:pPr>
      <w:r>
        <w:rPr>
          <w:rFonts w:ascii="Bookman Old Style" w:eastAsia="Bookman Old Style" w:hAnsi="Bookman Old Style" w:cs="Bookman Old Style"/>
          <w:color w:val="000000"/>
          <w:sz w:val="24"/>
          <w:szCs w:val="24"/>
        </w:rPr>
        <w:t xml:space="preserve"> </w:t>
      </w:r>
      <w:proofErr w:type="gramStart"/>
      <w:r>
        <w:rPr>
          <w:rFonts w:ascii="Bookman Old Style" w:eastAsia="Bookman Old Style" w:hAnsi="Bookman Old Style" w:cs="Bookman Old Style"/>
          <w:b/>
          <w:color w:val="000000"/>
          <w:sz w:val="24"/>
          <w:szCs w:val="24"/>
        </w:rPr>
        <w:t>Text Books</w:t>
      </w:r>
      <w:proofErr w:type="gramEnd"/>
      <w:r>
        <w:rPr>
          <w:rFonts w:ascii="Bookman Old Style" w:eastAsia="Bookman Old Style" w:hAnsi="Bookman Old Style" w:cs="Bookman Old Style"/>
          <w:b/>
          <w:color w:val="000000"/>
          <w:sz w:val="24"/>
          <w:szCs w:val="24"/>
        </w:rPr>
        <w:t xml:space="preserve">: </w:t>
      </w:r>
    </w:p>
    <w:p w14:paraId="03594D8A" w14:textId="77777777" w:rsidR="00E140F4" w:rsidRDefault="00E140F4" w:rsidP="00E140F4">
      <w:pPr>
        <w:tabs>
          <w:tab w:val="left" w:pos="0"/>
        </w:tabs>
        <w:spacing w:after="0" w:line="360" w:lineRule="auto"/>
        <w:ind w:left="142"/>
        <w:jc w:val="both"/>
        <w:rPr>
          <w:rFonts w:ascii="Bookman Old Style" w:eastAsia="Bookman Old Style" w:hAnsi="Bookman Old Style" w:cs="Bookman Old Style"/>
          <w:color w:val="000000"/>
          <w:sz w:val="24"/>
          <w:szCs w:val="24"/>
        </w:rPr>
      </w:pPr>
      <w:r>
        <w:rPr>
          <w:rFonts w:ascii="Bookman Old Style" w:eastAsia="Bookman Old Style" w:hAnsi="Bookman Old Style" w:cs="Bookman Old Style"/>
          <w:color w:val="000000"/>
          <w:sz w:val="24"/>
          <w:szCs w:val="24"/>
        </w:rPr>
        <w:t xml:space="preserve">1. Operating System Principles by Abraham Silberschatz, Peter Baer Galvin and Greg Gagne (7th Edition) Wiley India Edition. </w:t>
      </w:r>
    </w:p>
    <w:p w14:paraId="14005BF6" w14:textId="77777777" w:rsidR="00E140F4" w:rsidRDefault="00E140F4" w:rsidP="00E140F4">
      <w:pPr>
        <w:tabs>
          <w:tab w:val="left" w:pos="0"/>
        </w:tabs>
        <w:spacing w:after="0" w:line="360" w:lineRule="auto"/>
        <w:ind w:left="142"/>
        <w:jc w:val="both"/>
        <w:rPr>
          <w:rFonts w:ascii="Bookman Old Style" w:eastAsia="Bookman Old Style" w:hAnsi="Bookman Old Style" w:cs="Bookman Old Style"/>
          <w:b/>
          <w:color w:val="000000"/>
          <w:sz w:val="24"/>
          <w:szCs w:val="24"/>
        </w:rPr>
      </w:pPr>
      <w:r>
        <w:rPr>
          <w:rFonts w:ascii="Bookman Old Style" w:eastAsia="Bookman Old Style" w:hAnsi="Bookman Old Style" w:cs="Bookman Old Style"/>
          <w:color w:val="000000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b/>
          <w:color w:val="000000"/>
          <w:sz w:val="24"/>
          <w:szCs w:val="24"/>
        </w:rPr>
        <w:t xml:space="preserve">Reference Books </w:t>
      </w:r>
    </w:p>
    <w:p w14:paraId="6CD4A203" w14:textId="77777777" w:rsidR="00E140F4" w:rsidRDefault="00E140F4" w:rsidP="00E140F4">
      <w:pPr>
        <w:tabs>
          <w:tab w:val="left" w:pos="0"/>
        </w:tabs>
        <w:spacing w:after="0" w:line="360" w:lineRule="auto"/>
        <w:ind w:left="142"/>
        <w:jc w:val="both"/>
        <w:rPr>
          <w:rFonts w:ascii="Bookman Old Style" w:eastAsia="Bookman Old Style" w:hAnsi="Bookman Old Style" w:cs="Bookman Old Style"/>
          <w:color w:val="000000"/>
          <w:sz w:val="24"/>
          <w:szCs w:val="24"/>
        </w:rPr>
      </w:pPr>
      <w:r>
        <w:rPr>
          <w:rFonts w:ascii="Bookman Old Style" w:eastAsia="Bookman Old Style" w:hAnsi="Bookman Old Style" w:cs="Bookman Old Style"/>
          <w:color w:val="000000"/>
          <w:sz w:val="24"/>
          <w:szCs w:val="24"/>
        </w:rPr>
        <w:t xml:space="preserve">1. Operating Systems: Internals and Design Principles by Stallings (Pearson) </w:t>
      </w:r>
    </w:p>
    <w:p w14:paraId="34584F64" w14:textId="77777777" w:rsidR="00E140F4" w:rsidRDefault="00E140F4" w:rsidP="00E140F4">
      <w:pPr>
        <w:tabs>
          <w:tab w:val="left" w:pos="0"/>
        </w:tabs>
        <w:spacing w:after="0" w:line="360" w:lineRule="auto"/>
        <w:ind w:left="142"/>
        <w:jc w:val="both"/>
        <w:rPr>
          <w:rFonts w:ascii="Bookman Old Style" w:eastAsia="Bookman Old Style" w:hAnsi="Bookman Old Style" w:cs="Bookman Old Style"/>
          <w:color w:val="000000"/>
          <w:sz w:val="24"/>
          <w:szCs w:val="24"/>
        </w:rPr>
      </w:pPr>
      <w:r>
        <w:rPr>
          <w:rFonts w:ascii="Bookman Old Style" w:eastAsia="Bookman Old Style" w:hAnsi="Bookman Old Style" w:cs="Bookman Old Style"/>
          <w:color w:val="000000"/>
          <w:sz w:val="24"/>
          <w:szCs w:val="24"/>
        </w:rPr>
        <w:t xml:space="preserve">2. Operating Systems by J. Archer Harris (Author), Jyoti Singh (Author) (TMH) </w:t>
      </w:r>
    </w:p>
    <w:p w14:paraId="3AEA845F" w14:textId="77777777" w:rsidR="00E140F4" w:rsidRDefault="00E140F4" w:rsidP="00E140F4">
      <w:pPr>
        <w:tabs>
          <w:tab w:val="left" w:pos="0"/>
        </w:tabs>
        <w:spacing w:after="0" w:line="360" w:lineRule="auto"/>
        <w:ind w:left="142"/>
        <w:jc w:val="both"/>
        <w:rPr>
          <w:rFonts w:ascii="Bookman Old Style" w:eastAsia="Bookman Old Style" w:hAnsi="Bookman Old Style" w:cs="Bookman Old Style"/>
          <w:b/>
          <w:color w:val="000000"/>
          <w:sz w:val="24"/>
          <w:szCs w:val="24"/>
        </w:rPr>
      </w:pPr>
      <w:r>
        <w:rPr>
          <w:rFonts w:ascii="Bookman Old Style" w:eastAsia="Bookman Old Style" w:hAnsi="Bookman Old Style" w:cs="Bookman Old Style"/>
          <w:b/>
          <w:color w:val="000000"/>
          <w:sz w:val="24"/>
          <w:szCs w:val="24"/>
        </w:rPr>
        <w:t xml:space="preserve"> SUGGESTED CO-CURRICULAR ACTIVITIES &amp; EVALUATION METHODS: </w:t>
      </w:r>
    </w:p>
    <w:p w14:paraId="51E51092" w14:textId="77777777" w:rsidR="00E140F4" w:rsidRDefault="00E140F4" w:rsidP="00E140F4">
      <w:pPr>
        <w:tabs>
          <w:tab w:val="left" w:pos="0"/>
        </w:tabs>
        <w:spacing w:after="0" w:line="360" w:lineRule="auto"/>
        <w:ind w:left="142"/>
        <w:jc w:val="both"/>
        <w:rPr>
          <w:rFonts w:ascii="Bookman Old Style" w:eastAsia="Bookman Old Style" w:hAnsi="Bookman Old Style" w:cs="Bookman Old Style"/>
          <w:color w:val="000000"/>
          <w:sz w:val="24"/>
          <w:szCs w:val="24"/>
        </w:rPr>
      </w:pPr>
      <w:r>
        <w:rPr>
          <w:rFonts w:ascii="Bookman Old Style" w:eastAsia="Bookman Old Style" w:hAnsi="Bookman Old Style" w:cs="Bookman Old Style"/>
          <w:b/>
          <w:color w:val="000000"/>
          <w:sz w:val="24"/>
          <w:szCs w:val="24"/>
        </w:rPr>
        <w:t xml:space="preserve">Unit 1: Activity: </w:t>
      </w:r>
      <w:r>
        <w:rPr>
          <w:rFonts w:ascii="Bookman Old Style" w:eastAsia="Bookman Old Style" w:hAnsi="Bookman Old Style" w:cs="Bookman Old Style"/>
          <w:color w:val="000000"/>
          <w:sz w:val="24"/>
          <w:szCs w:val="24"/>
        </w:rPr>
        <w:t xml:space="preserve">Case Study on a specific Operating System: highlighting its functions and key features. </w:t>
      </w:r>
    </w:p>
    <w:p w14:paraId="5BB985A2" w14:textId="77777777" w:rsidR="00E140F4" w:rsidRDefault="00E140F4" w:rsidP="00E140F4">
      <w:pPr>
        <w:tabs>
          <w:tab w:val="left" w:pos="0"/>
        </w:tabs>
        <w:spacing w:after="0" w:line="360" w:lineRule="auto"/>
        <w:ind w:left="142"/>
        <w:jc w:val="both"/>
        <w:rPr>
          <w:rFonts w:ascii="Bookman Old Style" w:eastAsia="Bookman Old Style" w:hAnsi="Bookman Old Style" w:cs="Bookman Old Style"/>
          <w:color w:val="000000"/>
          <w:sz w:val="24"/>
          <w:szCs w:val="24"/>
        </w:rPr>
      </w:pPr>
      <w:r>
        <w:rPr>
          <w:rFonts w:ascii="Bookman Old Style" w:eastAsia="Bookman Old Style" w:hAnsi="Bookman Old Style" w:cs="Bookman Old Style"/>
          <w:color w:val="000000"/>
          <w:sz w:val="24"/>
          <w:szCs w:val="24"/>
        </w:rPr>
        <w:t xml:space="preserve">Evaluation Method: Case study presentation, depth of understanding of operating system functions, and ability to articulate key concepts. </w:t>
      </w:r>
    </w:p>
    <w:p w14:paraId="77487476" w14:textId="77777777" w:rsidR="00E140F4" w:rsidRDefault="00E140F4" w:rsidP="00E140F4">
      <w:pPr>
        <w:tabs>
          <w:tab w:val="left" w:pos="0"/>
        </w:tabs>
        <w:spacing w:after="0" w:line="360" w:lineRule="auto"/>
        <w:ind w:left="142"/>
        <w:jc w:val="both"/>
        <w:rPr>
          <w:rFonts w:ascii="Bookman Old Style" w:eastAsia="Bookman Old Style" w:hAnsi="Bookman Old Style" w:cs="Bookman Old Style"/>
          <w:color w:val="000000"/>
          <w:sz w:val="24"/>
          <w:szCs w:val="24"/>
        </w:rPr>
      </w:pPr>
      <w:r>
        <w:rPr>
          <w:rFonts w:ascii="Bookman Old Style" w:eastAsia="Bookman Old Style" w:hAnsi="Bookman Old Style" w:cs="Bookman Old Style"/>
          <w:b/>
          <w:color w:val="000000"/>
          <w:sz w:val="24"/>
          <w:szCs w:val="24"/>
        </w:rPr>
        <w:t>Unit 2: Activity:</w:t>
      </w:r>
      <w:r>
        <w:rPr>
          <w:rFonts w:ascii="Bookman Old Style" w:eastAsia="Bookman Old Style" w:hAnsi="Bookman Old Style" w:cs="Bookman Old Style"/>
          <w:color w:val="000000"/>
          <w:sz w:val="24"/>
          <w:szCs w:val="24"/>
        </w:rPr>
        <w:t xml:space="preserve"> Comparison Poster on Scheduling Algorithms </w:t>
      </w:r>
    </w:p>
    <w:p w14:paraId="31A8C030" w14:textId="77777777" w:rsidR="00E140F4" w:rsidRDefault="00E140F4" w:rsidP="00E140F4">
      <w:pPr>
        <w:tabs>
          <w:tab w:val="left" w:pos="0"/>
        </w:tabs>
        <w:spacing w:after="0" w:line="360" w:lineRule="auto"/>
        <w:ind w:left="142"/>
        <w:jc w:val="both"/>
        <w:rPr>
          <w:rFonts w:ascii="Bookman Old Style" w:eastAsia="Bookman Old Style" w:hAnsi="Bookman Old Style" w:cs="Bookman Old Style"/>
          <w:color w:val="000000"/>
          <w:sz w:val="24"/>
          <w:szCs w:val="24"/>
        </w:rPr>
      </w:pPr>
      <w:r>
        <w:rPr>
          <w:rFonts w:ascii="Bookman Old Style" w:eastAsia="Bookman Old Style" w:hAnsi="Bookman Old Style" w:cs="Bookman Old Style"/>
          <w:color w:val="000000"/>
          <w:sz w:val="24"/>
          <w:szCs w:val="24"/>
        </w:rPr>
        <w:t xml:space="preserve">Evaluation Method: Assessment of posters based on content accuracy, clarity of information, visual presentation, and ability to convey key insights. </w:t>
      </w:r>
    </w:p>
    <w:p w14:paraId="31E1CBE1" w14:textId="77777777" w:rsidR="00E140F4" w:rsidRDefault="00E140F4" w:rsidP="00E140F4">
      <w:pPr>
        <w:tabs>
          <w:tab w:val="left" w:pos="0"/>
        </w:tabs>
        <w:spacing w:after="0" w:line="360" w:lineRule="auto"/>
        <w:ind w:left="142"/>
        <w:jc w:val="both"/>
        <w:rPr>
          <w:rFonts w:ascii="Bookman Old Style" w:eastAsia="Bookman Old Style" w:hAnsi="Bookman Old Style" w:cs="Bookman Old Style"/>
          <w:color w:val="000000"/>
          <w:sz w:val="24"/>
          <w:szCs w:val="24"/>
        </w:rPr>
      </w:pPr>
      <w:r>
        <w:rPr>
          <w:rFonts w:ascii="Bookman Old Style" w:eastAsia="Bookman Old Style" w:hAnsi="Bookman Old Style" w:cs="Bookman Old Style"/>
          <w:b/>
          <w:color w:val="000000"/>
          <w:sz w:val="24"/>
          <w:szCs w:val="24"/>
        </w:rPr>
        <w:t xml:space="preserve">Unit 3: Activity: </w:t>
      </w:r>
      <w:r>
        <w:rPr>
          <w:rFonts w:ascii="Bookman Old Style" w:eastAsia="Bookman Old Style" w:hAnsi="Bookman Old Style" w:cs="Bookman Old Style"/>
          <w:color w:val="000000"/>
          <w:sz w:val="24"/>
          <w:szCs w:val="24"/>
        </w:rPr>
        <w:t xml:space="preserve">Assignment on Dead Lock prevention techniques </w:t>
      </w:r>
    </w:p>
    <w:p w14:paraId="3E57336E" w14:textId="77777777" w:rsidR="00E140F4" w:rsidRDefault="00E140F4" w:rsidP="00E140F4">
      <w:pPr>
        <w:tabs>
          <w:tab w:val="left" w:pos="0"/>
        </w:tabs>
        <w:spacing w:after="0" w:line="360" w:lineRule="auto"/>
        <w:ind w:left="142"/>
        <w:jc w:val="both"/>
        <w:rPr>
          <w:rFonts w:ascii="Bookman Old Style" w:eastAsia="Bookman Old Style" w:hAnsi="Bookman Old Style" w:cs="Bookman Old Style"/>
          <w:color w:val="000000"/>
          <w:sz w:val="24"/>
          <w:szCs w:val="24"/>
        </w:rPr>
      </w:pPr>
      <w:r>
        <w:rPr>
          <w:rFonts w:ascii="Bookman Old Style" w:eastAsia="Bookman Old Style" w:hAnsi="Bookman Old Style" w:cs="Bookman Old Style"/>
          <w:color w:val="000000"/>
          <w:sz w:val="24"/>
          <w:szCs w:val="24"/>
        </w:rPr>
        <w:t xml:space="preserve">Evaluation Method: Understanding, Completion and report. </w:t>
      </w:r>
    </w:p>
    <w:p w14:paraId="325CE1BF" w14:textId="77777777" w:rsidR="00E140F4" w:rsidRDefault="00E140F4" w:rsidP="00E140F4">
      <w:pPr>
        <w:tabs>
          <w:tab w:val="left" w:pos="0"/>
        </w:tabs>
        <w:spacing w:after="0" w:line="360" w:lineRule="auto"/>
        <w:ind w:left="142"/>
        <w:jc w:val="both"/>
        <w:rPr>
          <w:rFonts w:ascii="Bookman Old Style" w:eastAsia="Bookman Old Style" w:hAnsi="Bookman Old Style" w:cs="Bookman Old Style"/>
          <w:color w:val="000000"/>
          <w:sz w:val="24"/>
          <w:szCs w:val="24"/>
        </w:rPr>
      </w:pPr>
      <w:r>
        <w:rPr>
          <w:rFonts w:ascii="Bookman Old Style" w:eastAsia="Bookman Old Style" w:hAnsi="Bookman Old Style" w:cs="Bookman Old Style"/>
          <w:b/>
          <w:color w:val="000000"/>
          <w:sz w:val="24"/>
          <w:szCs w:val="24"/>
        </w:rPr>
        <w:t>Unit 4: Activity:</w:t>
      </w:r>
      <w:r>
        <w:rPr>
          <w:rFonts w:ascii="Bookman Old Style" w:eastAsia="Bookman Old Style" w:hAnsi="Bookman Old Style" w:cs="Bookman Old Style"/>
          <w:color w:val="000000"/>
          <w:sz w:val="24"/>
          <w:szCs w:val="24"/>
        </w:rPr>
        <w:t xml:space="preserve"> Debate on various Memory allocation schemes </w:t>
      </w:r>
    </w:p>
    <w:p w14:paraId="304D2D9C" w14:textId="77777777" w:rsidR="00E140F4" w:rsidRDefault="00E140F4" w:rsidP="00E140F4">
      <w:pPr>
        <w:tabs>
          <w:tab w:val="left" w:pos="0"/>
        </w:tabs>
        <w:spacing w:after="0" w:line="360" w:lineRule="auto"/>
        <w:ind w:left="142"/>
        <w:jc w:val="both"/>
        <w:rPr>
          <w:rFonts w:ascii="Bookman Old Style" w:eastAsia="Bookman Old Style" w:hAnsi="Bookman Old Style" w:cs="Bookman Old Style"/>
          <w:color w:val="000000"/>
          <w:sz w:val="24"/>
          <w:szCs w:val="24"/>
        </w:rPr>
      </w:pPr>
      <w:r>
        <w:rPr>
          <w:rFonts w:ascii="Bookman Old Style" w:eastAsia="Bookman Old Style" w:hAnsi="Bookman Old Style" w:cs="Bookman Old Style"/>
          <w:color w:val="000000"/>
          <w:sz w:val="24"/>
          <w:szCs w:val="24"/>
        </w:rPr>
        <w:lastRenderedPageBreak/>
        <w:t xml:space="preserve">Evaluation Method: Debate arguments, ability to counter opposing viewpoints, logical reasoning, and presentation skills. </w:t>
      </w:r>
    </w:p>
    <w:p w14:paraId="1BDB8F9E" w14:textId="77777777" w:rsidR="00E140F4" w:rsidRDefault="00E140F4" w:rsidP="00E140F4">
      <w:pPr>
        <w:tabs>
          <w:tab w:val="left" w:pos="0"/>
        </w:tabs>
        <w:spacing w:after="0" w:line="360" w:lineRule="auto"/>
        <w:ind w:left="142"/>
        <w:jc w:val="both"/>
        <w:rPr>
          <w:rFonts w:ascii="Bookman Old Style" w:eastAsia="Bookman Old Style" w:hAnsi="Bookman Old Style" w:cs="Bookman Old Style"/>
          <w:color w:val="000000"/>
          <w:sz w:val="24"/>
          <w:szCs w:val="24"/>
        </w:rPr>
      </w:pPr>
      <w:r>
        <w:rPr>
          <w:rFonts w:ascii="Bookman Old Style" w:eastAsia="Bookman Old Style" w:hAnsi="Bookman Old Style" w:cs="Bookman Old Style"/>
          <w:b/>
          <w:color w:val="000000"/>
          <w:sz w:val="24"/>
          <w:szCs w:val="24"/>
        </w:rPr>
        <w:t>Unit 5: Activity:</w:t>
      </w:r>
      <w:r>
        <w:rPr>
          <w:rFonts w:ascii="Bookman Old Style" w:eastAsia="Bookman Old Style" w:hAnsi="Bookman Old Style" w:cs="Bookman Old Style"/>
          <w:color w:val="000000"/>
          <w:sz w:val="24"/>
          <w:szCs w:val="24"/>
        </w:rPr>
        <w:t xml:space="preserve"> Comparative study of various disk scheduling algorithms using real world datasets. Evaluation Method: Analysis methodology, accuracy of results, and presentation of findings and conclusions. </w:t>
      </w:r>
    </w:p>
    <w:p w14:paraId="40ACA20C" w14:textId="77777777" w:rsidR="00C959E3" w:rsidRDefault="00C959E3"/>
    <w:sectPr w:rsidR="00C959E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40F4"/>
    <w:rsid w:val="00162F38"/>
    <w:rsid w:val="003E6840"/>
    <w:rsid w:val="004F60BD"/>
    <w:rsid w:val="005F5E65"/>
    <w:rsid w:val="007F1A0D"/>
    <w:rsid w:val="008A76FF"/>
    <w:rsid w:val="009B5991"/>
    <w:rsid w:val="00C959E3"/>
    <w:rsid w:val="00D231D3"/>
    <w:rsid w:val="00D32463"/>
    <w:rsid w:val="00DD1C21"/>
    <w:rsid w:val="00E14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EE7B65"/>
  <w15:chartTrackingRefBased/>
  <w15:docId w15:val="{87432D0F-0862-4F08-B5F4-2A546B4528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40F4"/>
    <w:pPr>
      <w:spacing w:after="200" w:line="276" w:lineRule="auto"/>
    </w:pPr>
    <w:rPr>
      <w:rFonts w:ascii="Calibri" w:eastAsia="Calibri" w:hAnsi="Calibri" w:cs="Calibri"/>
      <w:kern w:val="0"/>
      <w:lang w:val="en-US" w:eastAsia="en-I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E140F4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IN"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140F4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IN"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140F4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n-IN"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140F4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val="en-IN"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140F4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val="en-IN"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140F4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en-IN"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140F4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en-IN"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140F4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en-IN"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140F4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en-IN"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140F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140F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140F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140F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140F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140F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140F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140F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140F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140F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IN"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E140F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140F4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IN"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E140F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140F4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en-IN"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E140F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140F4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lang w:val="en-IN"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E140F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140F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val="en-IN"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140F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140F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533</Words>
  <Characters>3041</Characters>
  <Application>Microsoft Office Word</Application>
  <DocSecurity>0</DocSecurity>
  <Lines>25</Lines>
  <Paragraphs>7</Paragraphs>
  <ScaleCrop>false</ScaleCrop>
  <Company/>
  <LinksUpToDate>false</LinksUpToDate>
  <CharactersWithSpaces>3567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Bhushanavathi Peketi</dc:creator>
  <cp:keywords/>
  <dc:description/>
  <cp:lastModifiedBy>Bhushanavathi Peketi</cp:lastModifiedBy>
  <cp:revision>1</cp:revision>
  <dcterms:created xsi:type="dcterms:W3CDTF">2024-08-02T10:21:00Z</dcterms:created>
  <dcterms:modified xsi:type="dcterms:W3CDTF">2024-08-02T10:21:00Z</dcterms:modified>
</cp:coreProperties>
</file>